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3B" w:rsidRDefault="007F6A3B" w:rsidP="007F6A3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7F6A3B" w:rsidRDefault="007F6A3B" w:rsidP="007F6A3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7F6A3B" w:rsidRDefault="007F6A3B" w:rsidP="007F6A3B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F6A3B" w:rsidRDefault="007F6A3B" w:rsidP="007F6A3B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.2016</w:t>
      </w:r>
    </w:p>
    <w:p w:rsidR="007F6A3B" w:rsidRDefault="007F6A3B" w:rsidP="007F6A3B">
      <w:pPr>
        <w:spacing w:after="0"/>
        <w:rPr>
          <w:rFonts w:ascii="Times New Roman" w:hAnsi="Times New Roman"/>
          <w:sz w:val="26"/>
          <w:szCs w:val="26"/>
        </w:rPr>
      </w:pPr>
    </w:p>
    <w:p w:rsidR="007F6A3B" w:rsidRDefault="007F6A3B" w:rsidP="007F6A3B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7F6A3B" w:rsidRDefault="007F6A3B" w:rsidP="007F6A3B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Глухова И.М.</w:t>
      </w:r>
    </w:p>
    <w:p w:rsidR="007F6A3B" w:rsidRDefault="007F6A3B" w:rsidP="007F6A3B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7F6A3B" w:rsidRDefault="007F6A3B" w:rsidP="007F6A3B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7F6A3B" w:rsidRDefault="007F6A3B" w:rsidP="007F6A3B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7F6A3B" w:rsidRDefault="007F6A3B" w:rsidP="007F6A3B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7F6A3B" w:rsidRDefault="007F6A3B" w:rsidP="007F6A3B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вопросов:</w:t>
      </w:r>
      <w:r>
        <w:rPr>
          <w:rFonts w:ascii="Times New Roman" w:hAnsi="Times New Roman"/>
          <w:b/>
          <w:sz w:val="24"/>
          <w:szCs w:val="24"/>
        </w:rPr>
        <w:tab/>
      </w:r>
    </w:p>
    <w:p w:rsidR="007F6A3B" w:rsidRDefault="007F6A3B" w:rsidP="007F6A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</w:t>
      </w:r>
      <w:r>
        <w:rPr>
          <w:rFonts w:ascii="Times New Roman" w:hAnsi="Times New Roman"/>
          <w:sz w:val="24"/>
          <w:szCs w:val="24"/>
        </w:rPr>
        <w:t>04.03</w:t>
      </w:r>
      <w:r>
        <w:rPr>
          <w:rFonts w:ascii="Times New Roman" w:hAnsi="Times New Roman"/>
          <w:sz w:val="24"/>
          <w:szCs w:val="24"/>
        </w:rPr>
        <w:t>.2016.</w:t>
      </w:r>
    </w:p>
    <w:p w:rsidR="007F6A3B" w:rsidRDefault="007F6A3B" w:rsidP="007F6A3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Докладчик – Пастух Е.В., Почтарева Т.А.</w:t>
      </w:r>
    </w:p>
    <w:p w:rsidR="007F6A3B" w:rsidRDefault="007F6A3B" w:rsidP="007F6A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.02. по 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.02.2016</w:t>
      </w:r>
    </w:p>
    <w:p w:rsidR="007F6A3B" w:rsidRDefault="007F6A3B" w:rsidP="007F6A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 Карягина О.Г.</w:t>
      </w:r>
    </w:p>
    <w:p w:rsidR="007F6A3B" w:rsidRDefault="007F6A3B" w:rsidP="007F6A3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7F6A3B" w:rsidRDefault="007F6A3B" w:rsidP="007F6A3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Докладчики: Почтарева Т.А. Пастух В.А.</w:t>
      </w:r>
    </w:p>
    <w:p w:rsidR="007F6A3B" w:rsidRDefault="007F6A3B" w:rsidP="007F6A3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7F6A3B" w:rsidRDefault="007F6A3B" w:rsidP="007F6A3B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Докладчик – Глухова И.М.</w:t>
      </w:r>
    </w:p>
    <w:p w:rsidR="007F6A3B" w:rsidRDefault="007F6A3B" w:rsidP="007F6A3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7F6A3B" w:rsidRDefault="007F6A3B" w:rsidP="007F6A3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7F6A3B" w:rsidTr="007F6A3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F6A3B" w:rsidTr="007F6A3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7F6A3B" w:rsidRDefault="007F6A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7F6A3B" w:rsidTr="007F6A3B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7F6A3B" w:rsidTr="007F6A3B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7F6A3B" w:rsidTr="007F6A3B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анализ причин смерти по каждому случаю.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7F6A3B" w:rsidRDefault="007F6A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7F6A3B" w:rsidRDefault="007F6A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3B" w:rsidTr="007F6A3B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B" w:rsidRDefault="007F6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предоставлять отчет о </w:t>
            </w:r>
            <w:proofErr w:type="gramStart"/>
            <w:r>
              <w:rPr>
                <w:rFonts w:ascii="Times New Roman" w:hAnsi="Times New Roman"/>
              </w:rPr>
              <w:t>количестве  опубликованных</w:t>
            </w:r>
            <w:proofErr w:type="gramEnd"/>
            <w:r>
              <w:rPr>
                <w:rFonts w:ascii="Times New Roman" w:hAnsi="Times New Roman"/>
              </w:rPr>
              <w:t xml:space="preserve"> материалов по вопросам </w:t>
            </w:r>
            <w:r>
              <w:rPr>
                <w:rFonts w:ascii="Times New Roman" w:hAnsi="Times New Roman"/>
              </w:rPr>
              <w:lastRenderedPageBreak/>
              <w:t>формирования здорового образа жизни, профилактике заболеваний и др.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B" w:rsidRDefault="007F6A3B" w:rsidP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7F6A3B" w:rsidRDefault="007F6A3B" w:rsidP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  <w:p w:rsidR="007F6A3B" w:rsidRDefault="007F6A3B" w:rsidP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3B" w:rsidTr="007F6A3B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 актуализировать информацию о работе МРГ в средствах массовой информации, размещать информацию о встречах с населением.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</w:tc>
      </w:tr>
      <w:tr w:rsidR="007F6A3B" w:rsidTr="007F6A3B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контроль за исполнением количественных и качественных показателей диспансеризации взрослого и детского населения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врачи</w:t>
            </w:r>
          </w:p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</w:t>
            </w:r>
          </w:p>
        </w:tc>
      </w:tr>
      <w:tr w:rsidR="007F6A3B" w:rsidTr="007F6A3B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проведение широкой информационной работы с целью привлечения граждан для прохождения медицинских осмотров.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3B" w:rsidRDefault="007F6A3B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  <w:p w:rsidR="007F6A3B" w:rsidRDefault="007F6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F6A3B" w:rsidRDefault="007F6A3B" w:rsidP="007F6A3B">
      <w:pPr>
        <w:tabs>
          <w:tab w:val="left" w:pos="2640"/>
        </w:tabs>
        <w:jc w:val="center"/>
      </w:pPr>
    </w:p>
    <w:p w:rsidR="007F6A3B" w:rsidRDefault="007F6A3B" w:rsidP="007F6A3B">
      <w:pPr>
        <w:tabs>
          <w:tab w:val="left" w:pos="2640"/>
        </w:tabs>
        <w:jc w:val="center"/>
      </w:pPr>
    </w:p>
    <w:p w:rsidR="007F6A3B" w:rsidRDefault="007F6A3B" w:rsidP="007F6A3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7F6A3B" w:rsidRDefault="007F6A3B" w:rsidP="007F6A3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7F6A3B" w:rsidRDefault="007F6A3B" w:rsidP="007F6A3B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7F6A3B" w:rsidRDefault="007F6A3B" w:rsidP="007F6A3B"/>
    <w:p w:rsidR="007F6A3B" w:rsidRDefault="007F6A3B" w:rsidP="007F6A3B"/>
    <w:p w:rsidR="007F6A3B" w:rsidRDefault="007F6A3B" w:rsidP="007F6A3B"/>
    <w:p w:rsidR="007F6A3B" w:rsidRDefault="007F6A3B" w:rsidP="007F6A3B"/>
    <w:p w:rsidR="007F6A3B" w:rsidRDefault="007F6A3B" w:rsidP="007F6A3B"/>
    <w:p w:rsidR="007F6A3B" w:rsidRDefault="007F6A3B" w:rsidP="007F6A3B"/>
    <w:p w:rsidR="007F6A3B" w:rsidRDefault="007F6A3B" w:rsidP="007F6A3B"/>
    <w:p w:rsidR="001022FD" w:rsidRPr="007F6A3B" w:rsidRDefault="001022FD" w:rsidP="007F6A3B"/>
    <w:sectPr w:rsidR="001022FD" w:rsidRPr="007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27"/>
    <w:rsid w:val="001022FD"/>
    <w:rsid w:val="007F6A3B"/>
    <w:rsid w:val="00C65D27"/>
    <w:rsid w:val="00E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F033-F3C3-4AE9-B23D-B6567FE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BB"/>
    <w:pPr>
      <w:ind w:left="720"/>
      <w:contextualSpacing/>
    </w:pPr>
  </w:style>
  <w:style w:type="table" w:styleId="a4">
    <w:name w:val="Table Grid"/>
    <w:basedOn w:val="a1"/>
    <w:uiPriority w:val="39"/>
    <w:rsid w:val="00E06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5</cp:revision>
  <dcterms:created xsi:type="dcterms:W3CDTF">2016-03-01T08:43:00Z</dcterms:created>
  <dcterms:modified xsi:type="dcterms:W3CDTF">2016-03-01T15:04:00Z</dcterms:modified>
</cp:coreProperties>
</file>